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65" w:rsidRPr="00C870F3" w:rsidRDefault="00180975" w:rsidP="00C54F3F">
      <w:pPr>
        <w:jc w:val="center"/>
        <w:rPr>
          <w:color w:val="595959" w:themeColor="text1" w:themeTint="A6"/>
          <w:sz w:val="24"/>
        </w:rPr>
      </w:pPr>
      <w:r w:rsidRPr="00F46FE2">
        <w:rPr>
          <w:b/>
          <w:color w:val="339933"/>
          <w:sz w:val="52"/>
        </w:rPr>
        <w:t>11 WAYS TO</w:t>
      </w:r>
      <w:r w:rsidR="007E066C" w:rsidRPr="00F46FE2">
        <w:rPr>
          <w:b/>
          <w:color w:val="339933"/>
          <w:sz w:val="52"/>
        </w:rPr>
        <w:t xml:space="preserve"> PROMOTE SUSTAINABILITY </w:t>
      </w:r>
      <w:r w:rsidR="007E066C" w:rsidRPr="00F46FE2">
        <w:rPr>
          <w:b/>
          <w:color w:val="339933"/>
          <w:sz w:val="52"/>
        </w:rPr>
        <w:br/>
        <w:t>IN YO</w:t>
      </w:r>
      <w:bookmarkStart w:id="0" w:name="_GoBack"/>
      <w:bookmarkEnd w:id="0"/>
      <w:r w:rsidR="007E066C" w:rsidRPr="00F46FE2">
        <w:rPr>
          <w:b/>
          <w:color w:val="339933"/>
          <w:sz w:val="52"/>
        </w:rPr>
        <w:t>UR CAMPUS CAREER CENTER</w:t>
      </w:r>
      <w:r w:rsidR="007E066C">
        <w:br/>
      </w:r>
      <w:r w:rsidR="007E066C" w:rsidRPr="00C870F3">
        <w:rPr>
          <w:b/>
          <w:color w:val="595959" w:themeColor="text1" w:themeTint="A6"/>
          <w:sz w:val="28"/>
        </w:rPr>
        <w:t>IDEAS FROM NJCEIA 2014 MINI-CONFERENCE ATTENDEES</w:t>
      </w:r>
    </w:p>
    <w:p w:rsidR="00C43665" w:rsidRPr="00C870F3" w:rsidRDefault="00C43665">
      <w:pPr>
        <w:rPr>
          <w:color w:val="595959" w:themeColor="text1" w:themeTint="A6"/>
          <w:sz w:val="24"/>
        </w:rPr>
      </w:pPr>
    </w:p>
    <w:p w:rsidR="00C43665" w:rsidRDefault="00C43665" w:rsidP="00C43665">
      <w:pPr>
        <w:pStyle w:val="ListParagraph"/>
        <w:numPr>
          <w:ilvl w:val="0"/>
          <w:numId w:val="1"/>
        </w:numPr>
        <w:rPr>
          <w:sz w:val="24"/>
        </w:rPr>
      </w:pPr>
      <w:r w:rsidRPr="00C43665">
        <w:rPr>
          <w:sz w:val="24"/>
        </w:rPr>
        <w:t>Go paperless in your office – advertise digitally</w:t>
      </w:r>
      <w:r w:rsidR="00180975">
        <w:rPr>
          <w:sz w:val="24"/>
        </w:rPr>
        <w:t xml:space="preserve"> (e-mail blasts, QR codes)</w:t>
      </w:r>
      <w:r w:rsidRPr="00C43665">
        <w:rPr>
          <w:sz w:val="24"/>
        </w:rPr>
        <w:t>, create online resources for students</w:t>
      </w:r>
      <w:r>
        <w:rPr>
          <w:sz w:val="24"/>
        </w:rPr>
        <w:t xml:space="preserve"> (podcasts, Skype, videos, live chats with a counselor, “Interviews on Demand”)</w:t>
      </w:r>
      <w:r w:rsidRPr="00C43665">
        <w:rPr>
          <w:sz w:val="24"/>
        </w:rPr>
        <w:t>, and turn off lights and electronics when not in use</w:t>
      </w:r>
      <w:r>
        <w:rPr>
          <w:sz w:val="24"/>
        </w:rPr>
        <w:br/>
      </w:r>
    </w:p>
    <w:p w:rsidR="00C43665" w:rsidRDefault="00C43665" w:rsidP="00C43665">
      <w:pPr>
        <w:pStyle w:val="ListParagraph"/>
        <w:numPr>
          <w:ilvl w:val="0"/>
          <w:numId w:val="1"/>
        </w:numPr>
        <w:rPr>
          <w:sz w:val="24"/>
        </w:rPr>
      </w:pPr>
      <w:r w:rsidRPr="00C43665">
        <w:rPr>
          <w:sz w:val="24"/>
        </w:rPr>
        <w:t>Promote carpooling</w:t>
      </w:r>
      <w:r w:rsidR="00180975">
        <w:rPr>
          <w:sz w:val="24"/>
        </w:rPr>
        <w:t xml:space="preserve"> and rally support for the installation </w:t>
      </w:r>
      <w:r>
        <w:rPr>
          <w:sz w:val="24"/>
        </w:rPr>
        <w:t>of solar technology</w:t>
      </w:r>
      <w:r>
        <w:rPr>
          <w:sz w:val="24"/>
        </w:rPr>
        <w:br/>
      </w:r>
    </w:p>
    <w:p w:rsidR="00180975" w:rsidRDefault="00C43665" w:rsidP="00C43665">
      <w:pPr>
        <w:pStyle w:val="ListParagraph"/>
        <w:numPr>
          <w:ilvl w:val="0"/>
          <w:numId w:val="1"/>
        </w:numPr>
        <w:rPr>
          <w:sz w:val="24"/>
        </w:rPr>
      </w:pPr>
      <w:r w:rsidRPr="00C43665">
        <w:rPr>
          <w:sz w:val="24"/>
        </w:rPr>
        <w:t xml:space="preserve">Involve campus clubs and organizations in sustainability efforts, </w:t>
      </w:r>
      <w:r w:rsidR="00180975">
        <w:rPr>
          <w:sz w:val="24"/>
        </w:rPr>
        <w:t>(</w:t>
      </w:r>
      <w:r w:rsidRPr="00C43665">
        <w:rPr>
          <w:sz w:val="24"/>
        </w:rPr>
        <w:t>especially if there’s a “Green</w:t>
      </w:r>
      <w:r w:rsidR="00180975">
        <w:rPr>
          <w:sz w:val="24"/>
        </w:rPr>
        <w:t>” club on campus)</w:t>
      </w:r>
      <w:r w:rsidR="00180975">
        <w:rPr>
          <w:sz w:val="24"/>
        </w:rPr>
        <w:br/>
      </w:r>
    </w:p>
    <w:p w:rsidR="00C43665" w:rsidRDefault="00180975" w:rsidP="00C4366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Develop strategic opportunities and partnerships with companies that promote sustainability in their CSR goals</w:t>
      </w:r>
      <w:r w:rsidR="00C43665">
        <w:rPr>
          <w:sz w:val="24"/>
        </w:rPr>
        <w:br/>
      </w:r>
    </w:p>
    <w:p w:rsidR="00C43665" w:rsidRDefault="00C43665" w:rsidP="00C43665">
      <w:pPr>
        <w:pStyle w:val="ListParagraph"/>
        <w:numPr>
          <w:ilvl w:val="0"/>
          <w:numId w:val="1"/>
        </w:numPr>
        <w:rPr>
          <w:sz w:val="24"/>
        </w:rPr>
      </w:pPr>
      <w:r w:rsidRPr="00C43665">
        <w:rPr>
          <w:sz w:val="24"/>
        </w:rPr>
        <w:t>Seek out and invite employers with sustai</w:t>
      </w:r>
      <w:r>
        <w:rPr>
          <w:sz w:val="24"/>
        </w:rPr>
        <w:t>nability programs to your campus</w:t>
      </w:r>
      <w:r>
        <w:rPr>
          <w:sz w:val="24"/>
        </w:rPr>
        <w:br/>
      </w:r>
    </w:p>
    <w:p w:rsidR="00C43665" w:rsidRDefault="00C43665" w:rsidP="00C43665">
      <w:pPr>
        <w:pStyle w:val="ListParagraph"/>
        <w:numPr>
          <w:ilvl w:val="0"/>
          <w:numId w:val="1"/>
        </w:numPr>
        <w:rPr>
          <w:sz w:val="24"/>
        </w:rPr>
      </w:pPr>
      <w:r w:rsidRPr="00C43665">
        <w:rPr>
          <w:sz w:val="24"/>
        </w:rPr>
        <w:t>Reinforce the value a student can bring to a company by helping the company develop green initiatives</w:t>
      </w:r>
      <w:r w:rsidR="00180975">
        <w:rPr>
          <w:sz w:val="24"/>
        </w:rPr>
        <w:br/>
      </w:r>
    </w:p>
    <w:p w:rsidR="00C43665" w:rsidRDefault="00C43665" w:rsidP="00C4366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Start a community garden on campus</w:t>
      </w:r>
      <w:r w:rsidR="00180975">
        <w:rPr>
          <w:sz w:val="24"/>
        </w:rPr>
        <w:t>!</w:t>
      </w:r>
      <w:r w:rsidR="00180975">
        <w:rPr>
          <w:sz w:val="24"/>
        </w:rPr>
        <w:br/>
      </w:r>
    </w:p>
    <w:p w:rsidR="00180975" w:rsidRDefault="00180975" w:rsidP="00C4366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a campaign for recycling and offer an incentive for the department with the most significant effort</w:t>
      </w:r>
      <w:r>
        <w:rPr>
          <w:sz w:val="24"/>
        </w:rPr>
        <w:br/>
      </w:r>
    </w:p>
    <w:p w:rsidR="00180975" w:rsidRDefault="00180975" w:rsidP="00C4366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Hold a “paperless” career fair by encouraging students to send their resumes to employers electronically (or go as far as having a virtual career fair)</w:t>
      </w:r>
      <w:r>
        <w:rPr>
          <w:sz w:val="24"/>
        </w:rPr>
        <w:br/>
      </w:r>
    </w:p>
    <w:p w:rsidR="00180975" w:rsidRDefault="00180975" w:rsidP="00C4366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Ignite collaboration with faculty that teach sustainability or environmental courses</w:t>
      </w:r>
      <w:r>
        <w:rPr>
          <w:sz w:val="24"/>
        </w:rPr>
        <w:br/>
      </w:r>
    </w:p>
    <w:p w:rsidR="00180975" w:rsidRPr="00C43665" w:rsidRDefault="00180975" w:rsidP="00C4366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Encourage volunteerism in community green initiatives as a profound resume-builder</w:t>
      </w:r>
    </w:p>
    <w:p w:rsidR="007E066C" w:rsidRDefault="007E066C"/>
    <w:sectPr w:rsidR="007E066C" w:rsidSect="00760117">
      <w:pgSz w:w="12240" w:h="15840"/>
      <w:pgMar w:top="1440" w:right="1080" w:bottom="1440" w:left="1080" w:header="720" w:footer="720" w:gutter="0"/>
      <w:pgBorders w:offsetFrom="page">
        <w:top w:val="single" w:sz="24" w:space="24" w:color="339933"/>
        <w:left w:val="single" w:sz="24" w:space="24" w:color="339933"/>
        <w:bottom w:val="single" w:sz="24" w:space="24" w:color="339933"/>
        <w:right w:val="single" w:sz="24" w:space="24" w:color="3399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333"/>
    <w:multiLevelType w:val="hybridMultilevel"/>
    <w:tmpl w:val="1C70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6C"/>
    <w:rsid w:val="00180975"/>
    <w:rsid w:val="00372414"/>
    <w:rsid w:val="00760117"/>
    <w:rsid w:val="007E066C"/>
    <w:rsid w:val="00AB4AB2"/>
    <w:rsid w:val="00C43665"/>
    <w:rsid w:val="00C54F3F"/>
    <w:rsid w:val="00C870F3"/>
    <w:rsid w:val="00F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8</cp:revision>
  <cp:lastPrinted>2014-04-11T03:11:00Z</cp:lastPrinted>
  <dcterms:created xsi:type="dcterms:W3CDTF">2014-04-11T02:52:00Z</dcterms:created>
  <dcterms:modified xsi:type="dcterms:W3CDTF">2014-04-11T03:11:00Z</dcterms:modified>
</cp:coreProperties>
</file>